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122BA9">
        <w:t xml:space="preserve"> № 2</w:t>
      </w:r>
    </w:p>
    <w:p w:rsidR="00412825" w:rsidRDefault="00B15215" w:rsidP="00412825">
      <w:r>
        <w:t>Инвентарь:</w:t>
      </w:r>
      <w:r w:rsidR="00122BA9">
        <w:t xml:space="preserve"> гантел</w:t>
      </w:r>
      <w:r w:rsidR="00412825">
        <w:t>и</w:t>
      </w:r>
      <w:r w:rsidR="00122BA9">
        <w:t xml:space="preserve"> (</w:t>
      </w:r>
      <w:r w:rsidR="00412825">
        <w:t>вместо гантелей можно бутылки (0,5 л, 1 л, 1,5 л, 2 л) с водой или песком. Бутылки с водой будут легче, чем с песком. Бутылки с мокрым песком будут еще тяжелее).</w:t>
      </w:r>
    </w:p>
    <w:p w:rsidR="005E4AF2" w:rsidRDefault="005E4AF2" w:rsidP="008171C7">
      <w:r>
        <w:t xml:space="preserve">Время: </w:t>
      </w:r>
      <w:r w:rsidR="00750F08">
        <w:t>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207"/>
        <w:gridCol w:w="1480"/>
        <w:gridCol w:w="3292"/>
      </w:tblGrid>
      <w:tr w:rsidR="005E4AF2" w:rsidTr="00750F08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2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750F08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750F08" w:rsidRDefault="00750F08" w:rsidP="00CA59DA">
            <w:r>
              <w:t>Бег на месте.</w:t>
            </w:r>
          </w:p>
          <w:p w:rsidR="00750F08" w:rsidRDefault="00750F08" w:rsidP="00CA59DA"/>
          <w:p w:rsidR="005E4AF2" w:rsidRDefault="00CA59DA" w:rsidP="00CA59DA">
            <w:r>
              <w:t>Бег на месте с высоким подниманием бедра.</w:t>
            </w:r>
          </w:p>
        </w:tc>
        <w:tc>
          <w:tcPr>
            <w:tcW w:w="1480" w:type="dxa"/>
          </w:tcPr>
          <w:p w:rsidR="00750F08" w:rsidRDefault="00750F08" w:rsidP="008171C7">
            <w:r>
              <w:t>10 мин.</w:t>
            </w:r>
          </w:p>
          <w:p w:rsidR="00750F08" w:rsidRDefault="00750F08" w:rsidP="008171C7"/>
          <w:p w:rsidR="005E4AF2" w:rsidRDefault="00CA59DA" w:rsidP="008171C7">
            <w:r>
              <w:t>2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750F08" w:rsidRDefault="00750F08" w:rsidP="00CA59DA">
            <w:r>
              <w:t>В среднем темпе.</w:t>
            </w:r>
          </w:p>
          <w:p w:rsidR="00750F08" w:rsidRDefault="00750F08" w:rsidP="00CA59DA"/>
          <w:p w:rsidR="005E4AF2" w:rsidRDefault="00CA59DA" w:rsidP="00CA59DA">
            <w:r w:rsidRPr="00CA59DA">
              <w:t>Держ</w:t>
            </w:r>
            <w:r>
              <w:t>ать</w:t>
            </w:r>
            <w:r w:rsidRPr="00CA59DA">
              <w:t xml:space="preserve"> спину и корпус прямо</w:t>
            </w:r>
            <w:r>
              <w:t>, п</w:t>
            </w:r>
            <w:r w:rsidRPr="00CA59DA">
              <w:t>риземляться и отталкиваться важно носков</w:t>
            </w:r>
            <w:r>
              <w:t>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2)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3)</w:t>
            </w:r>
            <w:r>
              <w:t xml:space="preserve">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4)</w:t>
            </w:r>
            <w:r>
              <w:t xml:space="preserve">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lastRenderedPageBreak/>
              <w:t>5 – 8 назад.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5)</w:t>
            </w:r>
            <w:r>
              <w:t xml:space="preserve">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6)</w:t>
            </w:r>
            <w:r>
              <w:t xml:space="preserve">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7)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 w:rsidRPr="0040678F">
              <w:rPr>
                <w:b/>
              </w:rPr>
              <w:t>8</w:t>
            </w:r>
            <w:r w:rsidR="005E4AF2" w:rsidRPr="0040678F">
              <w:rPr>
                <w:b/>
              </w:rPr>
              <w:t>)</w:t>
            </w:r>
            <w:r w:rsidR="005E4AF2">
              <w:t xml:space="preserve">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 w:rsidRPr="0040678F">
              <w:rPr>
                <w:b/>
              </w:rPr>
              <w:t>9</w:t>
            </w:r>
            <w:r w:rsidR="005E4AF2" w:rsidRPr="0040678F">
              <w:rPr>
                <w:b/>
              </w:rPr>
              <w:t>)</w:t>
            </w:r>
            <w:r w:rsidR="005E4AF2"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0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1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lastRenderedPageBreak/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2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 w:rsidRPr="0040678F">
              <w:rPr>
                <w:b/>
              </w:rPr>
              <w:t>1</w:t>
            </w:r>
            <w:r w:rsidR="00780B13" w:rsidRPr="0040678F">
              <w:rPr>
                <w:b/>
              </w:rPr>
              <w:t>3</w:t>
            </w:r>
            <w:r w:rsidRPr="0040678F">
              <w:rPr>
                <w:b/>
              </w:rPr>
              <w:t>)</w:t>
            </w:r>
            <w:r>
              <w:t xml:space="preserve">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678F">
              <w:rPr>
                <w:b/>
                <w:shd w:val="clear" w:color="auto" w:fill="FFFFFF"/>
              </w:rPr>
              <w:t>14</w:t>
            </w:r>
            <w:r w:rsidR="005E4AF2" w:rsidRPr="0040678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 w:rsidRPr="0040678F">
              <w:rPr>
                <w:b/>
                <w:shd w:val="clear" w:color="auto" w:fill="FFFFFF"/>
              </w:rPr>
              <w:t>15</w:t>
            </w:r>
            <w:r w:rsidR="005E4AF2" w:rsidRPr="0040678F">
              <w:rPr>
                <w:b/>
                <w:shd w:val="clear" w:color="auto" w:fill="FFFFFF"/>
              </w:rPr>
              <w:t>)</w:t>
            </w:r>
            <w:r w:rsidR="005E4AF2">
              <w:rPr>
                <w:shd w:val="clear" w:color="auto" w:fill="FFFFFF"/>
              </w:rPr>
              <w:t xml:space="preserve">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720B0C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750F08" w:rsidRPr="00D7387C" w:rsidRDefault="00750F08" w:rsidP="00D7387C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750F08" w:rsidRDefault="00750F08" w:rsidP="008171C7"/>
          <w:p w:rsidR="00750F08" w:rsidRDefault="00750F08" w:rsidP="008171C7">
            <w:r>
              <w:t>Вращение туловищем с постепенной амплитудой</w:t>
            </w:r>
          </w:p>
          <w:p w:rsidR="005E4AF2" w:rsidRDefault="005E4AF2" w:rsidP="008171C7"/>
          <w:p w:rsidR="00750F08" w:rsidRDefault="00750F08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A95794">
            <w:r>
              <w:t>2</w:t>
            </w:r>
            <w:r w:rsidR="00B21BBD">
              <w:t>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E82390" w:rsidRDefault="00122BA9" w:rsidP="00E82390">
            <w:r>
              <w:t>Круговая тренировка. 3 круга</w:t>
            </w:r>
            <w:r w:rsidR="0040678F">
              <w:t>, перерыв между кругами 2 минут, перерыв между упражнениями 30-60 секунд</w:t>
            </w:r>
          </w:p>
          <w:p w:rsidR="00E82390" w:rsidRDefault="00E82390" w:rsidP="00E82390"/>
          <w:p w:rsidR="00E82390" w:rsidRDefault="00E82390" w:rsidP="00E82390">
            <w:r>
              <w:t>- подъем гантелей через стороны</w:t>
            </w:r>
          </w:p>
          <w:p w:rsidR="001F4044" w:rsidRDefault="001F4044" w:rsidP="00E82390"/>
          <w:p w:rsidR="001F4044" w:rsidRDefault="001F4044" w:rsidP="00E82390">
            <w:r>
              <w:t>- подъем гантелей перед собой</w:t>
            </w:r>
          </w:p>
          <w:p w:rsidR="001F4044" w:rsidRDefault="001F4044" w:rsidP="00E82390"/>
          <w:p w:rsidR="001F4044" w:rsidRDefault="001F4044" w:rsidP="00E82390"/>
          <w:p w:rsidR="001F4044" w:rsidRDefault="001F4044" w:rsidP="00E82390">
            <w:r>
              <w:t xml:space="preserve">- </w:t>
            </w:r>
            <w:r w:rsidRPr="001F4044">
              <w:t>Разведение рук в наклоне</w:t>
            </w:r>
          </w:p>
          <w:p w:rsidR="00E82390" w:rsidRDefault="00E82390" w:rsidP="00E82390"/>
          <w:p w:rsidR="001F4044" w:rsidRDefault="001F4044" w:rsidP="00E82390"/>
          <w:p w:rsidR="00E82390" w:rsidRDefault="00E82390" w:rsidP="00E82390">
            <w:r>
              <w:t>- жим гантели стоя от груди</w:t>
            </w:r>
          </w:p>
          <w:p w:rsidR="00E82390" w:rsidRDefault="00E82390" w:rsidP="00E82390"/>
          <w:p w:rsidR="00E82390" w:rsidRDefault="00E82390" w:rsidP="00E82390">
            <w:r>
              <w:t xml:space="preserve">- тяга </w:t>
            </w:r>
            <w:r w:rsidR="001F4044">
              <w:t>гантели</w:t>
            </w:r>
            <w:r>
              <w:t xml:space="preserve"> к подбородку</w:t>
            </w:r>
          </w:p>
          <w:p w:rsidR="001F4044" w:rsidRDefault="001F4044" w:rsidP="00E82390"/>
          <w:p w:rsidR="001F4044" w:rsidRDefault="001F4044" w:rsidP="00E82390"/>
          <w:p w:rsidR="00E82390" w:rsidRDefault="00E82390" w:rsidP="00E82390">
            <w:r>
              <w:t xml:space="preserve">-приседание </w:t>
            </w:r>
            <w:r w:rsidR="001F4044">
              <w:t>с гантелями</w:t>
            </w:r>
            <w:r>
              <w:t xml:space="preserve"> на плечах</w:t>
            </w:r>
          </w:p>
          <w:p w:rsidR="00E82390" w:rsidRDefault="00E82390" w:rsidP="00E82390"/>
          <w:p w:rsidR="00A424B0" w:rsidRDefault="00E82390" w:rsidP="001F4044">
            <w:r>
              <w:t xml:space="preserve">-жим </w:t>
            </w:r>
            <w:r w:rsidR="001F4044">
              <w:t xml:space="preserve">гантелей </w:t>
            </w:r>
            <w:r>
              <w:t>лежа</w:t>
            </w:r>
          </w:p>
          <w:p w:rsidR="00122BA9" w:rsidRDefault="00122BA9" w:rsidP="001F4044"/>
          <w:p w:rsidR="00122BA9" w:rsidRDefault="00122BA9" w:rsidP="001F4044">
            <w:r w:rsidRPr="00122BA9">
              <w:t>Упражнение на восстановления дыхания.</w:t>
            </w:r>
          </w:p>
          <w:p w:rsidR="001F4044" w:rsidRDefault="001F4044" w:rsidP="001F4044"/>
        </w:tc>
        <w:tc>
          <w:tcPr>
            <w:tcW w:w="1480" w:type="dxa"/>
          </w:tcPr>
          <w:p w:rsidR="00122BA9" w:rsidRDefault="00122BA9" w:rsidP="008171C7"/>
          <w:p w:rsidR="00750F08" w:rsidRDefault="00750F08" w:rsidP="008171C7"/>
          <w:p w:rsidR="00122BA9" w:rsidRDefault="00122BA9" w:rsidP="008171C7"/>
          <w:p w:rsidR="00750F08" w:rsidRDefault="00750F08" w:rsidP="008171C7"/>
          <w:p w:rsidR="0040678F" w:rsidRDefault="0040678F" w:rsidP="008171C7"/>
          <w:p w:rsidR="00122BA9" w:rsidRDefault="00122BA9" w:rsidP="008171C7">
            <w:r>
              <w:t>15-20 раз</w:t>
            </w:r>
          </w:p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/>
          <w:p w:rsidR="00122BA9" w:rsidRDefault="00122BA9" w:rsidP="008171C7">
            <w:r w:rsidRPr="00122BA9">
              <w:t>15-20 раз</w:t>
            </w:r>
          </w:p>
          <w:p w:rsidR="00122BA9" w:rsidRDefault="00122BA9" w:rsidP="008171C7"/>
          <w:p w:rsidR="00122BA9" w:rsidRDefault="00122BA9" w:rsidP="008171C7">
            <w:r>
              <w:t>30 сек.</w:t>
            </w:r>
          </w:p>
        </w:tc>
        <w:tc>
          <w:tcPr>
            <w:tcW w:w="3379" w:type="dxa"/>
          </w:tcPr>
          <w:p w:rsidR="00E82390" w:rsidRDefault="00E82390" w:rsidP="008171C7"/>
          <w:p w:rsidR="00E82390" w:rsidRDefault="00E82390" w:rsidP="008171C7"/>
          <w:p w:rsidR="00E82390" w:rsidRDefault="00E82390" w:rsidP="008171C7"/>
          <w:p w:rsidR="0040678F" w:rsidRDefault="0040678F" w:rsidP="008171C7"/>
          <w:p w:rsidR="0040678F" w:rsidRDefault="0040678F" w:rsidP="008171C7"/>
          <w:p w:rsidR="00E82390" w:rsidRDefault="00E82390" w:rsidP="00E82390">
            <w:r>
              <w:t>Руки прямые</w:t>
            </w:r>
          </w:p>
          <w:p w:rsidR="00E82390" w:rsidRDefault="00E82390" w:rsidP="00E82390"/>
          <w:p w:rsidR="00E82390" w:rsidRDefault="00E82390" w:rsidP="00E82390">
            <w:r>
              <w:t>Спина прямая</w:t>
            </w:r>
          </w:p>
          <w:p w:rsidR="00300BD9" w:rsidRDefault="00300BD9" w:rsidP="00E82390">
            <w:bookmarkStart w:id="0" w:name="_GoBack"/>
            <w:bookmarkEnd w:id="0"/>
          </w:p>
          <w:p w:rsidR="00E82390" w:rsidRDefault="00E82390" w:rsidP="00E82390"/>
          <w:p w:rsidR="00E82390" w:rsidRDefault="001F4044" w:rsidP="00E82390">
            <w:r>
              <w:t>П</w:t>
            </w:r>
            <w:r w:rsidRPr="001F4044">
              <w:t>остановка ног на ширину плеч</w:t>
            </w:r>
            <w:r w:rsidR="00122BA9">
              <w:t xml:space="preserve">, наклон </w:t>
            </w:r>
          </w:p>
          <w:p w:rsidR="001F4044" w:rsidRDefault="001F4044" w:rsidP="00E82390"/>
          <w:p w:rsidR="00E82390" w:rsidRDefault="00E82390" w:rsidP="00E82390">
            <w:r>
              <w:t xml:space="preserve">Спина прямая </w:t>
            </w:r>
          </w:p>
          <w:p w:rsidR="00E82390" w:rsidRDefault="00E82390" w:rsidP="00E82390"/>
          <w:p w:rsidR="001F4044" w:rsidRDefault="001F4044" w:rsidP="00E82390">
            <w:r w:rsidRPr="001F4044">
              <w:t>Спина прямая</w:t>
            </w:r>
            <w:r>
              <w:t>, ноги на ширине плеч</w:t>
            </w:r>
          </w:p>
          <w:p w:rsidR="00E82390" w:rsidRDefault="00E82390" w:rsidP="00E82390"/>
          <w:p w:rsidR="001F4044" w:rsidRDefault="001F4044" w:rsidP="00E82390">
            <w:r>
              <w:t>Н</w:t>
            </w:r>
            <w:r w:rsidRPr="001F4044">
              <w:t>оги на ширине плеч</w:t>
            </w:r>
          </w:p>
          <w:p w:rsidR="00E82390" w:rsidRDefault="00E82390" w:rsidP="00E82390"/>
          <w:p w:rsidR="001F4044" w:rsidRDefault="001F4044" w:rsidP="00E82390"/>
          <w:p w:rsidR="001F4044" w:rsidRDefault="001F4044" w:rsidP="00E82390"/>
          <w:p w:rsidR="00122BA9" w:rsidRDefault="00122BA9" w:rsidP="00E82390"/>
          <w:p w:rsidR="00122BA9" w:rsidRDefault="00122BA9" w:rsidP="00E82390">
            <w:r w:rsidRPr="00122BA9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272782" w:rsidP="00750F08">
            <w:r>
              <w:t>1</w:t>
            </w:r>
            <w:r w:rsidR="00750F08">
              <w:t>5</w:t>
            </w:r>
            <w:r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3)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4)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5)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6)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Распрямив левую руку, </w:t>
            </w:r>
            <w:r>
              <w:lastRenderedPageBreak/>
              <w:t>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7)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8)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 w:rsidRPr="0040678F">
              <w:rPr>
                <w:b/>
              </w:rPr>
              <w:t>9)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10)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 w:rsidRPr="0040678F">
              <w:rPr>
                <w:b/>
              </w:rPr>
              <w:t>11)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положения тела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 w:rsidRPr="0040678F">
              <w:rPr>
                <w:b/>
              </w:rPr>
              <w:t>12)</w:t>
            </w:r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</w:t>
            </w:r>
            <w:r>
              <w:lastRenderedPageBreak/>
              <w:t>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 xml:space="preserve">Лицо и плечи должны быть обращены строго </w:t>
            </w:r>
            <w:r>
              <w:lastRenderedPageBreak/>
              <w:t>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750F08" w:rsidTr="00EF3DAD">
        <w:tc>
          <w:tcPr>
            <w:tcW w:w="10195" w:type="dxa"/>
            <w:gridSpan w:val="4"/>
          </w:tcPr>
          <w:p w:rsidR="00750F08" w:rsidRDefault="00750F08" w:rsidP="0096690F"/>
          <w:p w:rsidR="00750F08" w:rsidRDefault="00750F08" w:rsidP="0096690F">
            <w:r>
              <w:t>Изучить историю греко-римской борьбы в России.</w:t>
            </w:r>
          </w:p>
          <w:p w:rsidR="00750F08" w:rsidRDefault="00300BD9" w:rsidP="0096690F">
            <w:hyperlink r:id="rId5" w:history="1">
              <w:r w:rsidR="00750F08" w:rsidRPr="00F879DB">
                <w:rPr>
                  <w:rStyle w:val="a7"/>
                </w:rPr>
                <w:t>http://www.wrest21.ru/greko-rimskaya.html</w:t>
              </w:r>
            </w:hyperlink>
          </w:p>
          <w:p w:rsidR="00750F08" w:rsidRDefault="00750F08" w:rsidP="0096690F"/>
          <w:p w:rsidR="00750F08" w:rsidRDefault="00750F08" w:rsidP="0096690F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57331"/>
    <w:rsid w:val="00122BA9"/>
    <w:rsid w:val="0015107D"/>
    <w:rsid w:val="001672E9"/>
    <w:rsid w:val="001D6C29"/>
    <w:rsid w:val="001F2663"/>
    <w:rsid w:val="001F4044"/>
    <w:rsid w:val="0025219E"/>
    <w:rsid w:val="00272782"/>
    <w:rsid w:val="00300BD9"/>
    <w:rsid w:val="0040678F"/>
    <w:rsid w:val="00412825"/>
    <w:rsid w:val="00485677"/>
    <w:rsid w:val="004920A4"/>
    <w:rsid w:val="00503433"/>
    <w:rsid w:val="00512FE0"/>
    <w:rsid w:val="00595839"/>
    <w:rsid w:val="005E4AF2"/>
    <w:rsid w:val="005F4051"/>
    <w:rsid w:val="00681582"/>
    <w:rsid w:val="006F5A1A"/>
    <w:rsid w:val="00710732"/>
    <w:rsid w:val="00720B0C"/>
    <w:rsid w:val="00750F08"/>
    <w:rsid w:val="007776AE"/>
    <w:rsid w:val="00780B13"/>
    <w:rsid w:val="007D5952"/>
    <w:rsid w:val="00806A0C"/>
    <w:rsid w:val="008171C7"/>
    <w:rsid w:val="00884E9F"/>
    <w:rsid w:val="0096690F"/>
    <w:rsid w:val="009D41F3"/>
    <w:rsid w:val="00A026CE"/>
    <w:rsid w:val="00A424B0"/>
    <w:rsid w:val="00A613F8"/>
    <w:rsid w:val="00A95794"/>
    <w:rsid w:val="00B15215"/>
    <w:rsid w:val="00B21BBD"/>
    <w:rsid w:val="00B45888"/>
    <w:rsid w:val="00CA59DA"/>
    <w:rsid w:val="00CB28C1"/>
    <w:rsid w:val="00D7387C"/>
    <w:rsid w:val="00DB7930"/>
    <w:rsid w:val="00DE5F51"/>
    <w:rsid w:val="00E82390"/>
    <w:rsid w:val="00EA39C4"/>
    <w:rsid w:val="00ED6F42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3E2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75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est21.ru/greko-rimsk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10</cp:revision>
  <dcterms:created xsi:type="dcterms:W3CDTF">2020-05-15T12:07:00Z</dcterms:created>
  <dcterms:modified xsi:type="dcterms:W3CDTF">2020-05-18T15:19:00Z</dcterms:modified>
</cp:coreProperties>
</file>