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71" w:rsidRPr="00257671" w:rsidRDefault="00257671" w:rsidP="003B6A72">
      <w:pPr>
        <w:ind w:left="1276"/>
        <w:jc w:val="center"/>
        <w:rPr>
          <w:b/>
          <w:sz w:val="28"/>
          <w:szCs w:val="28"/>
        </w:rPr>
      </w:pPr>
      <w:r w:rsidRPr="00257671">
        <w:rPr>
          <w:b/>
          <w:sz w:val="28"/>
          <w:szCs w:val="28"/>
        </w:rPr>
        <w:t xml:space="preserve">Тренер </w:t>
      </w:r>
      <w:r w:rsidR="003B6A72">
        <w:rPr>
          <w:b/>
          <w:sz w:val="28"/>
          <w:szCs w:val="28"/>
        </w:rPr>
        <w:t>Галушкин А.В.</w:t>
      </w:r>
    </w:p>
    <w:p w:rsidR="00257671" w:rsidRPr="00257671" w:rsidRDefault="003B6A72" w:rsidP="003B6A72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Греко-римская борьба</w:t>
      </w:r>
    </w:p>
    <w:p w:rsidR="00257671" w:rsidRPr="00257671" w:rsidRDefault="003B6A72" w:rsidP="003B6A72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Группа с</w:t>
      </w:r>
      <w:r w:rsidR="002E7A4F">
        <w:rPr>
          <w:sz w:val="28"/>
          <w:szCs w:val="28"/>
        </w:rPr>
        <w:t>портивно-оздоровительн</w:t>
      </w:r>
      <w:r>
        <w:rPr>
          <w:sz w:val="28"/>
          <w:szCs w:val="28"/>
        </w:rPr>
        <w:t>ого</w:t>
      </w:r>
      <w:r w:rsidR="002E7A4F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</w:p>
    <w:p w:rsidR="00257671" w:rsidRDefault="00257671" w:rsidP="00257671">
      <w:pPr>
        <w:jc w:val="center"/>
        <w:rPr>
          <w:b/>
        </w:rPr>
      </w:pPr>
    </w:p>
    <w:p w:rsidR="00257671" w:rsidRDefault="00257671" w:rsidP="00257671">
      <w:pPr>
        <w:jc w:val="center"/>
        <w:rPr>
          <w:b/>
        </w:rPr>
      </w:pPr>
      <w:r w:rsidRPr="002E2386">
        <w:rPr>
          <w:b/>
        </w:rPr>
        <w:t>ИНДИВИДУАЛЬНЫЙ ПЛАН РАБОТЫ</w:t>
      </w:r>
      <w:r>
        <w:rPr>
          <w:b/>
        </w:rPr>
        <w:t xml:space="preserve"> ДЛЯ ОБУЧАЮЩИХСЯ ОТДЕЛЕНИЯ ГРЕКО-РИМСКОЙ БОРЬБЫ</w:t>
      </w:r>
    </w:p>
    <w:p w:rsidR="008B1DE3" w:rsidRDefault="008B1DE3" w:rsidP="003B6A72">
      <w:pPr>
        <w:rPr>
          <w:b/>
        </w:rPr>
      </w:pPr>
    </w:p>
    <w:p w:rsidR="008B1DE3" w:rsidRPr="002E2386" w:rsidRDefault="008B1DE3" w:rsidP="008B1DE3">
      <w:pPr>
        <w:jc w:val="center"/>
        <w:rPr>
          <w:b/>
        </w:rPr>
      </w:pPr>
    </w:p>
    <w:tbl>
      <w:tblPr>
        <w:tblW w:w="13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1858"/>
        <w:gridCol w:w="1285"/>
        <w:gridCol w:w="1169"/>
        <w:gridCol w:w="1195"/>
        <w:gridCol w:w="1291"/>
        <w:gridCol w:w="1178"/>
        <w:gridCol w:w="1756"/>
      </w:tblGrid>
      <w:tr w:rsidR="008B1DE3" w:rsidTr="003B6A72">
        <w:trPr>
          <w:trHeight w:val="654"/>
          <w:jc w:val="center"/>
        </w:trPr>
        <w:tc>
          <w:tcPr>
            <w:tcW w:w="3699" w:type="dxa"/>
            <w:vMerge w:val="restart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9732" w:type="dxa"/>
            <w:gridSpan w:val="7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Дозировка</w:t>
            </w:r>
          </w:p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DE3" w:rsidTr="003B6A72">
        <w:trPr>
          <w:jc w:val="center"/>
        </w:trPr>
        <w:tc>
          <w:tcPr>
            <w:tcW w:w="3699" w:type="dxa"/>
            <w:vMerge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69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9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78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56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8B1DE3" w:rsidTr="003B6A72">
        <w:trPr>
          <w:jc w:val="center"/>
        </w:trPr>
        <w:tc>
          <w:tcPr>
            <w:tcW w:w="369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Утренняя гимнастика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</w:tr>
      <w:tr w:rsidR="008B1DE3" w:rsidTr="003B6A72">
        <w:trPr>
          <w:jc w:val="center"/>
        </w:trPr>
        <w:tc>
          <w:tcPr>
            <w:tcW w:w="3699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</w:tr>
      <w:tr w:rsidR="008B1DE3" w:rsidTr="003B6A72">
        <w:trPr>
          <w:jc w:val="center"/>
        </w:trPr>
        <w:tc>
          <w:tcPr>
            <w:tcW w:w="3699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на перекладине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</w:tr>
      <w:tr w:rsidR="008B1DE3" w:rsidTr="003B6A72">
        <w:trPr>
          <w:jc w:val="center"/>
        </w:trPr>
        <w:tc>
          <w:tcPr>
            <w:tcW w:w="369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Стойка в упоре                          на </w:t>
            </w:r>
            <w:r w:rsidR="003B6A72">
              <w:rPr>
                <w:sz w:val="28"/>
                <w:szCs w:val="28"/>
              </w:rPr>
              <w:t>полу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</w:tr>
      <w:tr w:rsidR="008B1DE3" w:rsidTr="003B6A72">
        <w:trPr>
          <w:jc w:val="center"/>
        </w:trPr>
        <w:tc>
          <w:tcPr>
            <w:tcW w:w="369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</w:tr>
      <w:tr w:rsidR="008B1DE3" w:rsidTr="003B6A72">
        <w:trPr>
          <w:jc w:val="center"/>
        </w:trPr>
        <w:tc>
          <w:tcPr>
            <w:tcW w:w="3699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 xml:space="preserve">Приседания 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3B6A72">
        <w:trPr>
          <w:jc w:val="center"/>
        </w:trPr>
        <w:tc>
          <w:tcPr>
            <w:tcW w:w="3699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верхний, нижний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3B6A72">
        <w:trPr>
          <w:jc w:val="center"/>
        </w:trPr>
        <w:tc>
          <w:tcPr>
            <w:tcW w:w="369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укрепления мышц спины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3B6A72">
        <w:trPr>
          <w:jc w:val="center"/>
        </w:trPr>
        <w:tc>
          <w:tcPr>
            <w:tcW w:w="3699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гибкости</w:t>
            </w:r>
          </w:p>
        </w:tc>
        <w:tc>
          <w:tcPr>
            <w:tcW w:w="185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8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69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119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91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7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756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3B6A72" w:rsidTr="003B6A72">
        <w:trPr>
          <w:jc w:val="center"/>
        </w:trPr>
        <w:tc>
          <w:tcPr>
            <w:tcW w:w="3699" w:type="dxa"/>
          </w:tcPr>
          <w:p w:rsidR="003B6A72" w:rsidRDefault="003B6A72" w:rsidP="003B6A72">
            <w:pPr>
              <w:ind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борцовском мосту (накаты, забегания)</w:t>
            </w:r>
          </w:p>
        </w:tc>
        <w:tc>
          <w:tcPr>
            <w:tcW w:w="1858" w:type="dxa"/>
          </w:tcPr>
          <w:p w:rsidR="003B6A72" w:rsidRDefault="003B6A7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285" w:type="dxa"/>
          </w:tcPr>
          <w:p w:rsidR="003B6A72" w:rsidRDefault="003B6A7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69" w:type="dxa"/>
          </w:tcPr>
          <w:p w:rsidR="003B6A72" w:rsidRDefault="003B6A7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95" w:type="dxa"/>
          </w:tcPr>
          <w:p w:rsidR="003B6A72" w:rsidRDefault="003B6A7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291" w:type="dxa"/>
          </w:tcPr>
          <w:p w:rsidR="003B6A72" w:rsidRDefault="003B6A7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78" w:type="dxa"/>
          </w:tcPr>
          <w:p w:rsidR="003B6A72" w:rsidRDefault="003B6A7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756" w:type="dxa"/>
          </w:tcPr>
          <w:p w:rsidR="003B6A72" w:rsidRDefault="003B6A7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</w:tr>
    </w:tbl>
    <w:p w:rsidR="00ED4A11" w:rsidRPr="008B1DE3" w:rsidRDefault="00ED4A11" w:rsidP="008B1DE3">
      <w:pPr>
        <w:rPr>
          <w:szCs w:val="28"/>
        </w:rPr>
      </w:pPr>
      <w:bookmarkStart w:id="0" w:name="_GoBack"/>
      <w:bookmarkEnd w:id="0"/>
    </w:p>
    <w:sectPr w:rsidR="00ED4A11" w:rsidRPr="008B1DE3" w:rsidSect="00ED4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11"/>
    <w:rsid w:val="00045E16"/>
    <w:rsid w:val="000C0600"/>
    <w:rsid w:val="001652E1"/>
    <w:rsid w:val="002159E8"/>
    <w:rsid w:val="0024371A"/>
    <w:rsid w:val="00257671"/>
    <w:rsid w:val="002E7A4F"/>
    <w:rsid w:val="003577E4"/>
    <w:rsid w:val="00376C74"/>
    <w:rsid w:val="003B6A72"/>
    <w:rsid w:val="00450310"/>
    <w:rsid w:val="00753CC9"/>
    <w:rsid w:val="007F1E9D"/>
    <w:rsid w:val="008B1DE3"/>
    <w:rsid w:val="00B30197"/>
    <w:rsid w:val="00E73518"/>
    <w:rsid w:val="00ED4A11"/>
    <w:rsid w:val="00F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349A"/>
  <w15:docId w15:val="{E097F70B-BAAB-4CCE-91EE-4FD8727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2020-05-27T07:01:00Z</dcterms:created>
  <dcterms:modified xsi:type="dcterms:W3CDTF">2020-05-27T07:01:00Z</dcterms:modified>
</cp:coreProperties>
</file>